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4D" w:rsidRPr="008C594D" w:rsidRDefault="008C594D" w:rsidP="008C594D">
      <w:pPr>
        <w:spacing w:after="0" w:line="360" w:lineRule="auto"/>
        <w:jc w:val="center"/>
        <w:rPr>
          <w:rFonts w:ascii="Arial" w:eastAsia="Times New Roman" w:hAnsi="Arial" w:cs="Arial"/>
          <w:b/>
          <w:color w:val="333333"/>
          <w:sz w:val="24"/>
          <w:szCs w:val="24"/>
          <w:u w:val="single"/>
          <w:lang w:eastAsia="en-AU"/>
        </w:rPr>
      </w:pPr>
      <w:r w:rsidRPr="008C594D">
        <w:rPr>
          <w:rFonts w:ascii="Arial" w:eastAsia="Times New Roman" w:hAnsi="Arial" w:cs="Arial"/>
          <w:b/>
          <w:color w:val="333333"/>
          <w:sz w:val="24"/>
          <w:szCs w:val="24"/>
          <w:u w:val="single"/>
          <w:lang w:eastAsia="en-AU"/>
        </w:rPr>
        <w:t>PROXY FORM – NSW Trainers Association Ltd AGM November 20 2017</w:t>
      </w:r>
    </w:p>
    <w:p w:rsidR="008C594D" w:rsidRDefault="008C594D" w:rsidP="008C594D">
      <w:pPr>
        <w:spacing w:after="0" w:line="360" w:lineRule="auto"/>
        <w:rPr>
          <w:rFonts w:ascii="Arial" w:eastAsia="Times New Roman" w:hAnsi="Arial" w:cs="Arial"/>
          <w:color w:val="333333"/>
          <w:sz w:val="20"/>
          <w:szCs w:val="20"/>
          <w:lang w:eastAsia="en-AU"/>
        </w:rPr>
      </w:pPr>
    </w:p>
    <w:p w:rsidR="008C594D" w:rsidRPr="00ED6E4C" w:rsidRDefault="008C594D" w:rsidP="008C594D">
      <w:pPr>
        <w:spacing w:after="0" w:line="360" w:lineRule="auto"/>
        <w:jc w:val="center"/>
        <w:rPr>
          <w:rFonts w:ascii="Arial" w:eastAsia="Times New Roman" w:hAnsi="Arial" w:cs="Arial"/>
          <w:color w:val="333333"/>
          <w:lang w:eastAsia="en-AU"/>
        </w:rPr>
      </w:pPr>
      <w:r w:rsidRPr="00ED6E4C">
        <w:rPr>
          <w:rFonts w:ascii="Arial" w:eastAsia="Times New Roman" w:hAnsi="Arial" w:cs="Arial"/>
          <w:color w:val="333333"/>
          <w:lang w:eastAsia="en-AU"/>
        </w:rPr>
        <w:t xml:space="preserve">This is to certify that the undersigned, a voting member of the NSW Trainers Association, nominates Richard </w:t>
      </w:r>
      <w:proofErr w:type="spellStart"/>
      <w:r w:rsidRPr="00ED6E4C">
        <w:rPr>
          <w:rFonts w:ascii="Arial" w:eastAsia="Times New Roman" w:hAnsi="Arial" w:cs="Arial"/>
          <w:color w:val="333333"/>
          <w:lang w:eastAsia="en-AU"/>
        </w:rPr>
        <w:t>Pegum</w:t>
      </w:r>
      <w:proofErr w:type="spellEnd"/>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t xml:space="preserve">(or cross out/delete Richard </w:t>
      </w:r>
      <w:proofErr w:type="spellStart"/>
      <w:r w:rsidRPr="00ED6E4C">
        <w:rPr>
          <w:rFonts w:ascii="Arial" w:eastAsia="Times New Roman" w:hAnsi="Arial" w:cs="Arial"/>
          <w:color w:val="333333"/>
          <w:lang w:eastAsia="en-AU"/>
        </w:rPr>
        <w:t>Pegum</w:t>
      </w:r>
      <w:proofErr w:type="spellEnd"/>
      <w:r w:rsidRPr="00ED6E4C">
        <w:rPr>
          <w:rFonts w:ascii="Arial" w:eastAsia="Times New Roman" w:hAnsi="Arial" w:cs="Arial"/>
          <w:color w:val="333333"/>
          <w:lang w:eastAsia="en-AU"/>
        </w:rPr>
        <w:t xml:space="preserve"> and substitute the name of your proxy attending the annual general meeting below)</w:t>
      </w:r>
      <w:r w:rsidRPr="00ED6E4C">
        <w:rPr>
          <w:rFonts w:ascii="Arial" w:eastAsia="Times New Roman" w:hAnsi="Arial" w:cs="Arial"/>
          <w:color w:val="333333"/>
          <w:lang w:eastAsia="en-AU"/>
        </w:rPr>
        <w:br/>
        <w:t> </w:t>
      </w:r>
      <w:r w:rsidRPr="00ED6E4C">
        <w:rPr>
          <w:rFonts w:ascii="Arial" w:eastAsia="Times New Roman" w:hAnsi="Arial" w:cs="Arial"/>
          <w:color w:val="333333"/>
          <w:lang w:eastAsia="en-AU"/>
        </w:rPr>
        <w:br/>
        <w:t>………………………………………………………………………………………………………</w:t>
      </w:r>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t>as his or her representative to cast all votes and express all approvals or disapprovals that the said member may be entitled to cast or express at the annual meeting of the NSW Trainers Association to be held on November 20, 2017 at 12.30pm at the Owners Pavilion, the Australia Turf Club, Alison Rd Randwick 2031, and any lawfully adjourned meetings thereof, and for all purposes provided by the Articles of Incorporation, the By-Laws and the annual general meeting call of the NSW Trainers Association.</w:t>
      </w:r>
      <w:r w:rsidRPr="00ED6E4C">
        <w:rPr>
          <w:rFonts w:ascii="Arial" w:eastAsia="Times New Roman" w:hAnsi="Arial" w:cs="Arial"/>
          <w:color w:val="333333"/>
          <w:lang w:eastAsia="en-AU"/>
        </w:rPr>
        <w:br/>
        <w:t>This proxy shall be revocable, at any time, at the request of the undersigned voting member.</w:t>
      </w:r>
      <w:bookmarkStart w:id="0" w:name="_GoBack"/>
      <w:bookmarkEnd w:id="0"/>
      <w:r w:rsidRPr="00ED6E4C">
        <w:rPr>
          <w:rFonts w:ascii="Arial" w:eastAsia="Times New Roman" w:hAnsi="Arial" w:cs="Arial"/>
          <w:color w:val="333333"/>
          <w:lang w:eastAsia="en-AU"/>
        </w:rPr>
        <w:br/>
        <w:t> </w:t>
      </w:r>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t>             .……………………………………………………..........................</w:t>
      </w:r>
    </w:p>
    <w:p w:rsidR="008C594D" w:rsidRPr="00ED6E4C" w:rsidRDefault="008C594D" w:rsidP="008C594D">
      <w:pPr>
        <w:spacing w:after="0" w:line="360" w:lineRule="auto"/>
        <w:jc w:val="center"/>
        <w:rPr>
          <w:rFonts w:ascii="Arial" w:eastAsia="Times New Roman" w:hAnsi="Arial" w:cs="Arial"/>
          <w:color w:val="333333"/>
          <w:lang w:eastAsia="en-AU"/>
        </w:rPr>
      </w:pPr>
      <w:r w:rsidRPr="00ED6E4C">
        <w:rPr>
          <w:rFonts w:ascii="Arial" w:eastAsia="Times New Roman" w:hAnsi="Arial" w:cs="Arial"/>
          <w:color w:val="333333"/>
          <w:lang w:eastAsia="en-AU"/>
        </w:rPr>
        <w:t xml:space="preserve">    Name of Member</w:t>
      </w:r>
    </w:p>
    <w:p w:rsidR="00DF5731" w:rsidRPr="00ED6E4C" w:rsidRDefault="008C594D" w:rsidP="008C594D">
      <w:pPr>
        <w:jc w:val="center"/>
      </w:pPr>
      <w:r w:rsidRPr="00ED6E4C">
        <w:rPr>
          <w:rFonts w:ascii="Arial" w:eastAsia="Times New Roman" w:hAnsi="Arial" w:cs="Arial"/>
          <w:color w:val="333333"/>
          <w:lang w:eastAsia="en-AU"/>
        </w:rPr>
        <w:br/>
        <w:t xml:space="preserve">                 ………................................................................................................ </w:t>
      </w:r>
      <w:r w:rsidRPr="00ED6E4C">
        <w:rPr>
          <w:rFonts w:ascii="Arial" w:eastAsia="Times New Roman" w:hAnsi="Arial" w:cs="Arial"/>
          <w:color w:val="333333"/>
          <w:lang w:eastAsia="en-AU"/>
        </w:rPr>
        <w:br/>
        <w:t>         Address of Member</w:t>
      </w:r>
      <w:r w:rsidRPr="00ED6E4C">
        <w:rPr>
          <w:rFonts w:ascii="Arial" w:eastAsia="Times New Roman" w:hAnsi="Arial" w:cs="Arial"/>
          <w:color w:val="333333"/>
          <w:lang w:eastAsia="en-AU"/>
        </w:rPr>
        <w:br/>
        <w:t> </w:t>
      </w:r>
      <w:r w:rsidRPr="00ED6E4C">
        <w:rPr>
          <w:rFonts w:ascii="Arial" w:eastAsia="Times New Roman" w:hAnsi="Arial" w:cs="Arial"/>
          <w:color w:val="333333"/>
          <w:lang w:eastAsia="en-AU"/>
        </w:rPr>
        <w:br/>
        <w:t xml:space="preserve">              …………..……………………………………………………………….</w:t>
      </w:r>
      <w:r w:rsidRPr="00ED6E4C">
        <w:rPr>
          <w:rFonts w:ascii="Arial" w:eastAsia="Times New Roman" w:hAnsi="Arial" w:cs="Arial"/>
          <w:color w:val="333333"/>
          <w:lang w:eastAsia="en-AU"/>
        </w:rPr>
        <w:br/>
        <w:t>             Signature of Member</w:t>
      </w:r>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t xml:space="preserve">                                 ..............................................................    .</w:t>
      </w:r>
      <w:r w:rsidRPr="00ED6E4C">
        <w:rPr>
          <w:rFonts w:ascii="Arial" w:eastAsia="Times New Roman" w:hAnsi="Arial" w:cs="Arial"/>
          <w:color w:val="333333"/>
          <w:lang w:eastAsia="en-AU"/>
        </w:rPr>
        <w:br/>
        <w:t>Date</w:t>
      </w:r>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r>
      <w:r w:rsidRPr="00ED6E4C">
        <w:rPr>
          <w:rFonts w:ascii="Arial" w:eastAsia="Times New Roman" w:hAnsi="Arial" w:cs="Arial"/>
          <w:color w:val="333333"/>
          <w:lang w:eastAsia="en-AU"/>
        </w:rPr>
        <w:br/>
      </w:r>
      <w:proofErr w:type="gramStart"/>
      <w:r w:rsidRPr="00ED6E4C">
        <w:rPr>
          <w:rFonts w:ascii="Arial" w:eastAsia="Times New Roman" w:hAnsi="Arial" w:cs="Arial"/>
          <w:color w:val="333333"/>
          <w:lang w:eastAsia="en-AU"/>
        </w:rPr>
        <w:t>This</w:t>
      </w:r>
      <w:proofErr w:type="gramEnd"/>
      <w:r w:rsidRPr="00ED6E4C">
        <w:rPr>
          <w:rFonts w:ascii="Arial" w:eastAsia="Times New Roman" w:hAnsi="Arial" w:cs="Arial"/>
          <w:color w:val="333333"/>
          <w:lang w:eastAsia="en-AU"/>
        </w:rPr>
        <w:t xml:space="preserve"> proxy </w:t>
      </w:r>
      <w:r w:rsidRPr="00ED6E4C">
        <w:rPr>
          <w:rFonts w:ascii="Arial" w:eastAsia="Times New Roman" w:hAnsi="Arial" w:cs="Arial"/>
          <w:color w:val="333333"/>
          <w:u w:val="single"/>
          <w:lang w:eastAsia="en-AU"/>
        </w:rPr>
        <w:t>must</w:t>
      </w:r>
      <w:r w:rsidRPr="00ED6E4C">
        <w:rPr>
          <w:rFonts w:ascii="Arial" w:eastAsia="Times New Roman" w:hAnsi="Arial" w:cs="Arial"/>
          <w:color w:val="333333"/>
          <w:lang w:eastAsia="en-AU"/>
        </w:rPr>
        <w:t xml:space="preserve"> be received by 5pm on Wednesday November 15 2017 to be effective.</w:t>
      </w:r>
      <w:r w:rsidRPr="00ED6E4C">
        <w:rPr>
          <w:rFonts w:ascii="Arial" w:eastAsia="Times New Roman" w:hAnsi="Arial" w:cs="Arial"/>
          <w:color w:val="333333"/>
          <w:lang w:eastAsia="en-AU"/>
        </w:rPr>
        <w:br/>
        <w:t>It can be scanned and sent by email to: glennburgenswtraimers@gmail.com Or posted to Glenn Burge, CEO, NSW Trainers Association, ATC Admin Building, Alison Road, Randwick, 2031.</w:t>
      </w:r>
    </w:p>
    <w:sectPr w:rsidR="00DF5731" w:rsidRPr="00ED6E4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71" w:rsidRDefault="00A34171" w:rsidP="00F020E7">
      <w:pPr>
        <w:spacing w:after="0" w:line="240" w:lineRule="auto"/>
      </w:pPr>
      <w:r>
        <w:separator/>
      </w:r>
    </w:p>
  </w:endnote>
  <w:endnote w:type="continuationSeparator" w:id="0">
    <w:p w:rsidR="00A34171" w:rsidRDefault="00A34171" w:rsidP="00F0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71" w:rsidRDefault="00A34171" w:rsidP="00F020E7">
      <w:pPr>
        <w:spacing w:after="0" w:line="240" w:lineRule="auto"/>
      </w:pPr>
      <w:r>
        <w:separator/>
      </w:r>
    </w:p>
  </w:footnote>
  <w:footnote w:type="continuationSeparator" w:id="0">
    <w:p w:rsidR="00A34171" w:rsidRDefault="00A34171" w:rsidP="00F0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7" w:rsidRDefault="00F020E7" w:rsidP="00F020E7">
    <w:pPr>
      <w:pStyle w:val="Header"/>
      <w:jc w:val="center"/>
    </w:pPr>
    <w:r>
      <w:rPr>
        <w:noProof/>
        <w:lang w:eastAsia="en-AU"/>
      </w:rPr>
      <w:drawing>
        <wp:inline distT="0" distB="0" distL="0" distR="0" wp14:anchorId="6C819366">
          <wp:extent cx="1619250" cy="1638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218" cy="166607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7"/>
    <w:rsid w:val="008C594D"/>
    <w:rsid w:val="00A34171"/>
    <w:rsid w:val="00CC5E35"/>
    <w:rsid w:val="00DF5731"/>
    <w:rsid w:val="00ED6E4C"/>
    <w:rsid w:val="00F020E7"/>
    <w:rsid w:val="00F06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F3B8C8-FE92-4457-AFD4-944A283C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E7"/>
  </w:style>
  <w:style w:type="paragraph" w:styleId="Footer">
    <w:name w:val="footer"/>
    <w:basedOn w:val="Normal"/>
    <w:link w:val="FooterChar"/>
    <w:uiPriority w:val="99"/>
    <w:unhideWhenUsed/>
    <w:rsid w:val="00F0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burge</dc:creator>
  <cp:keywords/>
  <dc:description/>
  <cp:lastModifiedBy>glenn burge</cp:lastModifiedBy>
  <cp:revision>3</cp:revision>
  <dcterms:created xsi:type="dcterms:W3CDTF">2017-10-30T02:13:00Z</dcterms:created>
  <dcterms:modified xsi:type="dcterms:W3CDTF">2017-11-04T06:40:00Z</dcterms:modified>
</cp:coreProperties>
</file>